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193E" w14:textId="0B42F229" w:rsidR="00A06847" w:rsidRPr="00D76DE6" w:rsidRDefault="005F0ED0" w:rsidP="008C12F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</w:t>
      </w:r>
      <w:r w:rsidR="00F966F9">
        <w:rPr>
          <w:rFonts w:ascii="Times New Roman" w:hAnsi="Times New Roman"/>
          <w:sz w:val="24"/>
          <w:szCs w:val="24"/>
        </w:rPr>
        <w:t>3</w:t>
      </w:r>
      <w:r w:rsidR="00AD04EE" w:rsidRPr="00D76DE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F966F9">
        <w:rPr>
          <w:rFonts w:ascii="Times New Roman" w:hAnsi="Times New Roman"/>
          <w:sz w:val="24"/>
          <w:szCs w:val="24"/>
        </w:rPr>
        <w:t>4</w:t>
      </w:r>
      <w:r w:rsidR="008C12F0" w:rsidRPr="00D76DE6">
        <w:rPr>
          <w:rFonts w:ascii="Times New Roman" w:hAnsi="Times New Roman"/>
          <w:sz w:val="24"/>
          <w:szCs w:val="24"/>
        </w:rPr>
        <w:t xml:space="preserve">: </w:t>
      </w:r>
      <w:r w:rsidR="009027AB">
        <w:rPr>
          <w:rFonts w:ascii="Times New Roman" w:hAnsi="Times New Roman"/>
          <w:sz w:val="24"/>
          <w:szCs w:val="24"/>
        </w:rPr>
        <w:t>3</w:t>
      </w:r>
      <w:r w:rsidR="009556C6" w:rsidRPr="00D76DE6">
        <w:rPr>
          <w:rFonts w:ascii="Times New Roman" w:hAnsi="Times New Roman"/>
          <w:sz w:val="24"/>
          <w:szCs w:val="24"/>
        </w:rPr>
        <w:t>-Year MSW</w:t>
      </w:r>
      <w:r w:rsidR="00F305B5">
        <w:rPr>
          <w:rFonts w:ascii="Times New Roman" w:hAnsi="Times New Roman"/>
          <w:sz w:val="24"/>
          <w:szCs w:val="24"/>
        </w:rPr>
        <w:t>/CRMJ</w:t>
      </w:r>
      <w:r w:rsidR="00330E5F">
        <w:rPr>
          <w:rFonts w:ascii="Times New Roman" w:hAnsi="Times New Roman"/>
          <w:sz w:val="24"/>
          <w:szCs w:val="24"/>
        </w:rPr>
        <w:t xml:space="preserve"> </w:t>
      </w:r>
      <w:r w:rsidR="009556C6" w:rsidRPr="00D76DE6">
        <w:rPr>
          <w:rFonts w:ascii="Times New Roman" w:hAnsi="Times New Roman"/>
          <w:sz w:val="24"/>
          <w:szCs w:val="24"/>
        </w:rPr>
        <w:t>Program Curr</w:t>
      </w:r>
      <w:r w:rsidR="008C12F0" w:rsidRPr="00D76DE6">
        <w:rPr>
          <w:rFonts w:ascii="Times New Roman" w:hAnsi="Times New Roman"/>
          <w:sz w:val="24"/>
          <w:szCs w:val="24"/>
        </w:rPr>
        <w:t>iculum</w:t>
      </w:r>
    </w:p>
    <w:tbl>
      <w:tblPr>
        <w:tblpPr w:leftFromText="180" w:rightFromText="180" w:vertAnchor="text" w:horzAnchor="margin" w:tblpXSpec="center" w:tblpY="322"/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46"/>
        <w:gridCol w:w="3154"/>
        <w:gridCol w:w="860"/>
        <w:gridCol w:w="1260"/>
        <w:gridCol w:w="1260"/>
        <w:gridCol w:w="2884"/>
        <w:gridCol w:w="1084"/>
        <w:gridCol w:w="1346"/>
        <w:gridCol w:w="19"/>
      </w:tblGrid>
      <w:tr w:rsidR="00F305B5" w:rsidRPr="00D76DE6" w14:paraId="3F34A006" w14:textId="77777777" w:rsidTr="00F305B5">
        <w:tc>
          <w:tcPr>
            <w:tcW w:w="645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4F34EE" w14:textId="7E243A74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1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>: Generalist Practice</w:t>
            </w:r>
          </w:p>
        </w:tc>
        <w:tc>
          <w:tcPr>
            <w:tcW w:w="659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AE6A65" w14:textId="604D11E8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2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AB47B6">
              <w:rPr>
                <w:rFonts w:ascii="Times New Roman" w:hAnsi="Times New Roman"/>
                <w:b/>
                <w:sz w:val="18"/>
                <w:szCs w:val="18"/>
              </w:rPr>
              <w:t>Generalist Practice</w:t>
            </w:r>
          </w:p>
        </w:tc>
      </w:tr>
      <w:tr w:rsidR="00F305B5" w:rsidRPr="00D76DE6" w14:paraId="5DF2D2AC" w14:textId="77777777" w:rsidTr="00F305B5">
        <w:tc>
          <w:tcPr>
            <w:tcW w:w="6457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60EBDF6B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593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53E6F286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="00F305B5" w:rsidRPr="00D76DE6" w14:paraId="6CA5D293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89021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17AD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571EE6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D2F7A6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3712D" w14:textId="130F6C42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DC984F7" w14:textId="51B8CC69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FEEBB8" w14:textId="7DC0553A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F305B5" w:rsidRPr="00D76DE6" w14:paraId="1FE486B6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C3E59" w14:textId="599BF4BB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0BA5F" w14:textId="4F08A03F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Social Welfare History/ Policy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13A806A" w14:textId="18F86376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5D3B4B" w14:textId="0C0C5FCA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2-6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B8B5D1" w14:textId="4EBD87DD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SOWK 513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C23D949" w14:textId="48E033D6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HBCDE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6538E80" w14:textId="702AEE1E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76DE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8E9B31" w14:textId="5C57F34B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76DE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305B5" w:rsidRPr="00F966F9" w14:paraId="4EF68777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10BAC7" w14:textId="6594BC9E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659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A22C9" w14:textId="385A5870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Recovery in Behavioral Health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C753F3A" w14:textId="7106AAAF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077579" w14:textId="47D4F31D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32A842" w14:textId="04E14A91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86DA4D8" w14:textId="51F63E65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I: Individuals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159ED80" w14:textId="6EC4787D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F92B15" w14:textId="024F3E69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4-8</w:t>
            </w:r>
          </w:p>
        </w:tc>
      </w:tr>
      <w:tr w:rsidR="00F305B5" w:rsidRPr="00F966F9" w14:paraId="017F53BE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C2877" w14:textId="04891DC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94ADA" w14:textId="2545DF0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6995D25" w14:textId="65F5E45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972703" w14:textId="75CA1E3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C07E5F" w14:textId="351A044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578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4BCEC04" w14:textId="42240D1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Field Orientation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EB6FF56" w14:textId="7C16F34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6E74B0" w14:textId="17801FB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</w:tr>
      <w:tr w:rsidR="00F305B5" w:rsidRPr="00F966F9" w14:paraId="58E868E5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B389B" w14:textId="550776B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7804D" w14:textId="6E1920A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841FCAF" w14:textId="72BD956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C960" w14:textId="7A6E40E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452ED4" w14:textId="0B5B9A1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757A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3227BBE" w14:textId="5434047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3CF20443" w14:textId="6A9BBF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A48D2" w14:textId="7413C6D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F305B5" w:rsidRPr="00F966F9" w14:paraId="76B558BE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DE10B2" w14:textId="0339136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33995" w14:textId="3FA9332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D675" w14:textId="591C1A8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140B5D" w14:textId="2631FF0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04C5DA" w14:textId="51663C4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D271896" w14:textId="0D780BB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6E48A" w14:textId="5A8DD02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DA8F39" w14:textId="4543F15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077B8208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A25DFE" w14:textId="41704D8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1D8D5" w14:textId="40D76A9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F1EB7" w14:textId="1E60A0A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B17AA5" w14:textId="1A62640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E183DC" w14:textId="499B129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EE1FC66" w14:textId="313FE1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01980" w14:textId="3BCCE4B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51DC41" w14:textId="1850074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697B2234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21F89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B1226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7040C5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5ABCA6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0411FB" w14:textId="6E80468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432B6AE" w14:textId="511D989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8970BA6" w14:textId="5576FEE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A6C25D" w14:textId="3C47AED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751677F0" w14:textId="77777777" w:rsidTr="00F305B5">
        <w:tc>
          <w:tcPr>
            <w:tcW w:w="6457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1F9415E6" w14:textId="61204653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  <w:tc>
          <w:tcPr>
            <w:tcW w:w="6593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27BF6871" w14:textId="21D42AEC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="00F305B5" w:rsidRPr="00F966F9" w14:paraId="296A1BF1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041790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8E661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27ABC7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9D78B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2D3A54" w14:textId="5932E6A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723A2A6" w14:textId="10C66E2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239725" w14:textId="19093EF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F305B5" w:rsidRPr="00F966F9" w14:paraId="0ED81543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BEBA8D" w14:textId="3A204B3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548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7906F" w14:textId="1DC907D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Research Methods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33CCAAA" w14:textId="5FC3348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37BB85" w14:textId="5BC895E3" w:rsidR="009027AB" w:rsidRPr="00F966F9" w:rsidRDefault="00BA2512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 &amp; Thurs 4-6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21960A" w14:textId="3E7DCB7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518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285C45E" w14:textId="1654A28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II: Groups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0CB0F9C" w14:textId="587C19C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2295C3" w14:textId="3E589A2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305B5" w:rsidRPr="00F966F9" w14:paraId="7999A1FE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B46BE5" w14:textId="3B3A3A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E308" w14:textId="491462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D6179E5" w14:textId="2E1D2E4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8E0911" w14:textId="30851B0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FE9C37" w14:textId="53F84B4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510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0BBD3AC" w14:textId="776D91B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Diversity </w:t>
            </w:r>
            <w:r>
              <w:rPr>
                <w:rFonts w:ascii="Times New Roman" w:hAnsi="Times New Roman"/>
                <w:sz w:val="18"/>
                <w:szCs w:val="18"/>
              </w:rPr>
              <w:t>Theory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Pract/Research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0B415A5" w14:textId="417C74B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AF4291" w14:textId="5E96A34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</w:tr>
      <w:tr w:rsidR="00F305B5" w:rsidRPr="00F966F9" w14:paraId="0FFB3A0C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FBE4C" w14:textId="7938E3B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42ACB" w14:textId="6DF6FBCB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70AAF00" w14:textId="4C4AD5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E85337" w14:textId="43F294F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CD3202" w14:textId="54023B2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574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1044614" w14:textId="74A4EE2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V: Admin, </w:t>
            </w:r>
            <w:r>
              <w:rPr>
                <w:rFonts w:ascii="Times New Roman" w:hAnsi="Times New Roman"/>
                <w:sz w:val="18"/>
                <w:szCs w:val="18"/>
              </w:rPr>
              <w:t>Mang &amp; Sup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C012E75" w14:textId="7651794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5FF308" w14:textId="2EA77A1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</w:tr>
      <w:tr w:rsidR="00F305B5" w:rsidRPr="00F966F9" w14:paraId="1985A9E0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EEA46B" w14:textId="5B0472D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67057" w14:textId="51DB096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EB0A0C9" w14:textId="22D7F4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4F711" w14:textId="1685B75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571BEC" w14:textId="6A033BE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757B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CD6F0EB" w14:textId="191D5F8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1CE54C74" w14:textId="16E5FB9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B2B2E4" w14:textId="0FF1588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F305B5" w:rsidRPr="00F966F9" w14:paraId="371003DA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F2A2F" w14:textId="1D206F4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21501" w14:textId="005ADDB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0FCAF97" w14:textId="38F7F81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E900B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CDEDB5" w14:textId="1535648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025288B" w14:textId="3C5DD5E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C915CFF" w14:textId="76E2B58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A99042" w14:textId="725A32D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631A337F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ED7C5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87C02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4779" w14:textId="2B2F04EF" w:rsidR="009027AB" w:rsidRPr="00F966F9" w:rsidRDefault="00F305B5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A4B244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57B53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ACFE901" w14:textId="61EDE85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A608" w14:textId="744C513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302C24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05B5" w:rsidRPr="00F966F9" w14:paraId="486DEE89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3687D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65B3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0E5F64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256BC3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A4089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6EB0A4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31F75709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D2C21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05B5" w:rsidRPr="00F966F9" w14:paraId="0215F336" w14:textId="77777777" w:rsidTr="00F305B5">
        <w:tc>
          <w:tcPr>
            <w:tcW w:w="6457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0198244E" w14:textId="00D82AB6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593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3218F258" w14:textId="044DBEF4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="00F305B5" w:rsidRPr="00F966F9" w14:paraId="2741CF94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201EE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E7E4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44F4C0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24610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AB94D3" w14:textId="48C32C6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0793479" w14:textId="028B34C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DEED48" w14:textId="590AA7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F305B5" w:rsidRPr="00F966F9" w14:paraId="4ED1472B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C53450" w14:textId="51024BB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RELR 540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4A8D9" w14:textId="60206F9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07E40C2" w14:textId="5766F80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279A" w14:textId="2447345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06F03F" w14:textId="2F1914F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520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73B8EA8" w14:textId="7047140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IV: Families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2DCA0D8" w14:textId="71D88D3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1341D5" w14:textId="1BAE38D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3-6</w:t>
            </w:r>
          </w:p>
        </w:tc>
      </w:tr>
      <w:tr w:rsidR="00F305B5" w:rsidRPr="00F966F9" w14:paraId="63CA4932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3AB051" w14:textId="08746C0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585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A5237" w14:textId="7560CB3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Legal and Ethical H/BH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4E827F6" w14:textId="5C4CF49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0C2F9E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614CB" w14:textId="7C8E80F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2-</w:t>
            </w:r>
            <w:r w:rsidR="000C2F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7B709" w14:textId="05C7836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519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8BE6490" w14:textId="52098E9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III: Org/Communities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DCB91BC" w14:textId="53B108B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45AC0" w14:textId="49A7E24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</w:tr>
      <w:tr w:rsidR="00F305B5" w:rsidRPr="00F966F9" w14:paraId="592801BE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86B1B7" w14:textId="4CF4B5A9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584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C860F" w14:textId="62E9FFB1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Social Work: For Inter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18FB95B" w14:textId="46030756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C68B9D" w14:textId="7D3D4681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Thu 5:30-7:30 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E6B850" w14:textId="482C8AAD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757C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639AA55" w14:textId="6FD0E038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D484D7B" w14:textId="3B36A839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D12FEB" w14:textId="3AE0717E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F305B5" w:rsidRPr="00F966F9" w14:paraId="1833C80E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66EE03" w14:textId="1DC4CF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5C3AE" w14:textId="45A31E0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0B4D7" w14:textId="3494A5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5672A6" w14:textId="3B33280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91C46" w14:textId="1E99FDC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B3E9EB2" w14:textId="18C37CD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AD07B" w14:textId="00BAC92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FCD2E7" w14:textId="7AED67F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3ADDB529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A78DF8" w14:textId="79E3E8E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E62A0" w14:textId="2B07608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A4D97" w14:textId="2A51803B" w:rsidR="009027AB" w:rsidRPr="00F966F9" w:rsidRDefault="00F305B5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1FA646" w14:textId="7807154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3A8E30" w14:textId="4CE7602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D6DC193" w14:textId="468D495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7DAE1" w14:textId="2F50EE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49F3D" w14:textId="14A8C7CB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43AAA23A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8E764A" w14:textId="39A8F56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CA703" w14:textId="65B3B16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E7FE56D" w14:textId="2F6F8E5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13714" w14:textId="730C06D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FAC1BE" w14:textId="56F984F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AE7A12A" w14:textId="514ECC1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31EADEF" w14:textId="1813F94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039652" w14:textId="7AE0AB2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4BED929E" w14:textId="77777777" w:rsidTr="00F305B5">
        <w:tc>
          <w:tcPr>
            <w:tcW w:w="6457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186AC36F" w14:textId="351B54D0" w:rsidR="00F305B5" w:rsidRPr="00F966F9" w:rsidRDefault="00F305B5" w:rsidP="00F30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ummer</w:t>
            </w:r>
          </w:p>
        </w:tc>
        <w:tc>
          <w:tcPr>
            <w:tcW w:w="6593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52D8381D" w14:textId="7EA4A6A7" w:rsidR="00F305B5" w:rsidRPr="00F966F9" w:rsidRDefault="00F305B5" w:rsidP="00F30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ummer</w:t>
            </w:r>
          </w:p>
        </w:tc>
      </w:tr>
      <w:tr w:rsidR="00F305B5" w:rsidRPr="00F966F9" w14:paraId="16E0CB78" w14:textId="77777777" w:rsidTr="00F305B5">
        <w:trPr>
          <w:gridAfter w:val="1"/>
          <w:wAfter w:w="19" w:type="dxa"/>
        </w:trPr>
        <w:tc>
          <w:tcPr>
            <w:tcW w:w="11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1E8851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52609239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DD665DA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0E5189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5AB97B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08A6CD0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7D4C31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F305B5" w:rsidRPr="00F966F9" w14:paraId="5921F3F7" w14:textId="77777777" w:rsidTr="00F305B5">
        <w:trPr>
          <w:gridAfter w:val="1"/>
          <w:wAfter w:w="19" w:type="dxa"/>
        </w:trPr>
        <w:tc>
          <w:tcPr>
            <w:tcW w:w="11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EA8200" w14:textId="4598AF40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CRMJ 574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678A17CF" w14:textId="353741DB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Theories of Crime and Restitution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7C049ED" w14:textId="555478A3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E0C7E3" w14:textId="678EC568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 530-730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61318B" w14:textId="587A1144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663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3B698C9" w14:textId="2776F218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Crisis and Trauma Interventions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F101117" w14:textId="3B6EF31F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6C706E" w14:textId="6B0B96A1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>
              <w:rPr>
                <w:rFonts w:ascii="Times New Roman" w:hAnsi="Times New Roman"/>
                <w:sz w:val="18"/>
                <w:szCs w:val="18"/>
              </w:rPr>
              <w:t>5:30-7:30</w:t>
            </w:r>
          </w:p>
        </w:tc>
      </w:tr>
      <w:tr w:rsidR="00F305B5" w:rsidRPr="00F966F9" w14:paraId="56077FDD" w14:textId="77777777" w:rsidTr="00F305B5">
        <w:trPr>
          <w:gridAfter w:val="1"/>
          <w:wAfter w:w="19" w:type="dxa"/>
        </w:trPr>
        <w:tc>
          <w:tcPr>
            <w:tcW w:w="11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9939EE" w14:textId="61344623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CRMJ 517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3F5001DA" w14:textId="43F247C6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Rules of Evidence and Procedures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B63F058" w14:textId="7C668B8F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084C3D" w14:textId="290AC2EB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 730-1030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61AC23" w14:textId="7DFB80E4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681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715645F" w14:textId="7E4FF768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Behavioral Health Policies </w:t>
            </w:r>
            <w:r>
              <w:rPr>
                <w:rFonts w:ascii="Times New Roman" w:hAnsi="Times New Roman"/>
                <w:sz w:val="18"/>
                <w:szCs w:val="18"/>
              </w:rPr>
              <w:t>&amp;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Serv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AB8906B" w14:textId="05E3F24D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890EBE" w14:textId="0127B4C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F305B5" w:rsidRPr="00F966F9" w14:paraId="72D4F689" w14:textId="77777777" w:rsidTr="00F305B5">
        <w:trPr>
          <w:gridAfter w:val="1"/>
          <w:wAfter w:w="19" w:type="dxa"/>
        </w:trPr>
        <w:tc>
          <w:tcPr>
            <w:tcW w:w="11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C13040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266507D4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CEA1E2B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941C69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1291E2" w14:textId="4A9F3C71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CRMJ 787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873453F" w14:textId="4B3C3DEA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Advanced Practicum/Seminar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93459EE" w14:textId="5931F815" w:rsidR="00F305B5" w:rsidRPr="00F966F9" w:rsidRDefault="00964242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200+20</w:t>
            </w:r>
            <w:r w:rsidR="00F305B5">
              <w:rPr>
                <w:rFonts w:ascii="Times New Roman" w:hAnsi="Times New Roman"/>
                <w:sz w:val="18"/>
                <w:szCs w:val="18"/>
              </w:rPr>
              <w:t xml:space="preserve"> (4)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6AC359" w14:textId="6D071B10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  <w:r w:rsidR="00964242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F305B5" w:rsidRPr="00F966F9" w14:paraId="64B2889D" w14:textId="77777777" w:rsidTr="00F305B5">
        <w:trPr>
          <w:gridAfter w:val="1"/>
          <w:wAfter w:w="19" w:type="dxa"/>
        </w:trPr>
        <w:tc>
          <w:tcPr>
            <w:tcW w:w="433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3CDA98" w14:textId="77777777" w:rsidR="00F305B5" w:rsidRPr="00F966F9" w:rsidRDefault="00F305B5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09AECE9" w14:textId="77777777" w:rsidR="00F305B5" w:rsidRPr="00F966F9" w:rsidRDefault="00F305B5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7F6B81" w14:textId="77777777" w:rsidR="00F305B5" w:rsidRPr="00F966F9" w:rsidRDefault="00F305B5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4C0AEE" w14:textId="77777777" w:rsidR="00F305B5" w:rsidRPr="00F966F9" w:rsidRDefault="00F305B5" w:rsidP="00916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94C28D9" w14:textId="77777777" w:rsidR="00F305B5" w:rsidRPr="00F966F9" w:rsidRDefault="00F305B5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C7E53F" w14:textId="77777777" w:rsidR="00F305B5" w:rsidRPr="00F966F9" w:rsidRDefault="00F305B5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05B5" w:rsidRPr="00F966F9" w14:paraId="70E69044" w14:textId="77777777" w:rsidTr="00F305B5">
        <w:trPr>
          <w:gridAfter w:val="1"/>
          <w:wAfter w:w="19" w:type="dxa"/>
        </w:trPr>
        <w:tc>
          <w:tcPr>
            <w:tcW w:w="11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2FCA00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5291C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6D91C" w14:textId="2CEB85E1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23DB04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960C1C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75B57FA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AE870" w14:textId="45347F00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C3E9A1" w14:textId="77777777" w:rsidR="00F305B5" w:rsidRPr="00F966F9" w:rsidRDefault="00F305B5" w:rsidP="00F30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007A5269" w14:textId="77777777" w:rsidTr="00F305B5">
        <w:trPr>
          <w:gridAfter w:val="1"/>
          <w:wAfter w:w="19" w:type="dxa"/>
        </w:trPr>
        <w:tc>
          <w:tcPr>
            <w:tcW w:w="433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04208B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2612B45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C5C77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0F791" w14:textId="77777777" w:rsidR="00916133" w:rsidRPr="00F966F9" w:rsidRDefault="00916133" w:rsidP="00916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38A65463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00243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05B5" w:rsidRPr="00F966F9" w14:paraId="1FC601DC" w14:textId="77777777" w:rsidTr="00F305B5">
        <w:tc>
          <w:tcPr>
            <w:tcW w:w="645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78AAA" w14:textId="4C0892CC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one total units: </w:t>
            </w:r>
            <w:r w:rsidR="00F305B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59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CBE87" w14:textId="0B636402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two total units: </w:t>
            </w:r>
            <w:r w:rsidR="009027A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305B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</w:tbl>
    <w:p w14:paraId="57EC59A8" w14:textId="7A16902C" w:rsidR="00C759D5" w:rsidRDefault="00C759D5">
      <w:pPr>
        <w:rPr>
          <w:rFonts w:ascii="Times New Roman" w:hAnsi="Times New Roman"/>
        </w:rPr>
      </w:pPr>
    </w:p>
    <w:p w14:paraId="34756CFF" w14:textId="74A9EA24" w:rsidR="00964242" w:rsidRDefault="00964242" w:rsidP="00964242">
      <w:pPr>
        <w:spacing w:after="0" w:line="240" w:lineRule="auto"/>
      </w:pPr>
      <w:r>
        <w:rPr>
          <w:rFonts w:ascii="Times New Roman" w:hAnsi="Times New Roman"/>
        </w:rPr>
        <w:t>*</w:t>
      </w:r>
      <w:r>
        <w:t xml:space="preserve">  The 200 field hours and 20 hours of seminar are collected over 4 quarters.</w:t>
      </w:r>
    </w:p>
    <w:p w14:paraId="4AB15D44" w14:textId="17E33A6C" w:rsidR="009027AB" w:rsidRDefault="009027AB">
      <w:pPr>
        <w:rPr>
          <w:rFonts w:ascii="Times New Roman" w:hAnsi="Times New Roman"/>
        </w:rPr>
      </w:pPr>
    </w:p>
    <w:p w14:paraId="59BBD816" w14:textId="242B35AC" w:rsidR="009027AB" w:rsidRDefault="009027A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22"/>
        <w:tblW w:w="1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6522"/>
        <w:gridCol w:w="2141"/>
        <w:gridCol w:w="2586"/>
      </w:tblGrid>
      <w:tr w:rsidR="00F305B5" w:rsidRPr="00D76DE6" w14:paraId="3D20919F" w14:textId="77777777" w:rsidTr="00F305B5">
        <w:tc>
          <w:tcPr>
            <w:tcW w:w="1374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207B7BC" w14:textId="6233B1A1" w:rsidR="00F305B5" w:rsidRPr="00D76DE6" w:rsidRDefault="00F305B5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 xml:space="preserve">Year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: Clinical Practice Specialization</w:t>
            </w:r>
          </w:p>
        </w:tc>
      </w:tr>
      <w:tr w:rsidR="00F305B5" w:rsidRPr="00D76DE6" w14:paraId="2050C84D" w14:textId="77777777" w:rsidTr="00F305B5">
        <w:tc>
          <w:tcPr>
            <w:tcW w:w="1374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257F50F0" w14:textId="77777777" w:rsidR="00F305B5" w:rsidRPr="00D76DE6" w:rsidRDefault="00F305B5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="00F305B5" w:rsidRPr="00D76DE6" w14:paraId="4DF036A5" w14:textId="77777777" w:rsidTr="00F305B5">
        <w:tc>
          <w:tcPr>
            <w:tcW w:w="90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2105E4" w14:textId="77777777" w:rsidR="00F305B5" w:rsidRPr="00D76DE6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4BEBE673" w14:textId="77777777" w:rsidR="00F305B5" w:rsidRPr="00D76DE6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F4B5D3" w14:textId="77777777" w:rsidR="00F305B5" w:rsidRPr="00D76DE6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F305B5" w:rsidRPr="00D76DE6" w14:paraId="416FC835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6D2D5D" w14:textId="77777777" w:rsidR="00F305B5" w:rsidRPr="00D76DE6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695A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E71FEF5" w14:textId="77777777" w:rsidR="00F305B5" w:rsidRPr="00D76DE6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564EE35B" w14:textId="77777777" w:rsidR="00F305B5" w:rsidRPr="00D76DE6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74F88B" w14:textId="77777777" w:rsidR="00F305B5" w:rsidRPr="00D76DE6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F305B5" w:rsidRPr="00F966F9" w14:paraId="1A7B1711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607FAE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613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90F1BAA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DSM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43A52080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4-hybrid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DC9CE0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305B5" w:rsidRPr="00F966F9" w14:paraId="6238BB00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30AAE8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647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9198E48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Integrative Behavioral Health Practice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34740758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4A94BB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9-12</w:t>
            </w:r>
          </w:p>
        </w:tc>
      </w:tr>
      <w:tr w:rsidR="00F305B5" w:rsidRPr="00F966F9" w14:paraId="291130F4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6A9677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787A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11B1CCF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82D1946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2F77BC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F305B5" w:rsidRPr="00F966F9" w14:paraId="20AC829E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8FC953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CRMJ 515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E2B2FF9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Crime and Society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29DC2D7D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C9D991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Mon 6-9</w:t>
            </w:r>
          </w:p>
        </w:tc>
      </w:tr>
      <w:tr w:rsidR="00F305B5" w:rsidRPr="00F966F9" w14:paraId="4141D09B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1BB37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2C02AA0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13032E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1D047C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3996EB07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EC9B32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40A96E5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B9ED7" w14:textId="5EA8D09B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197B2B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73A91C0B" w14:textId="77777777" w:rsidTr="00F305B5">
        <w:tc>
          <w:tcPr>
            <w:tcW w:w="1374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6DC32D2D" w14:textId="77777777" w:rsidR="00F305B5" w:rsidRPr="00F966F9" w:rsidRDefault="00F305B5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="00F305B5" w:rsidRPr="00F966F9" w14:paraId="053F780C" w14:textId="77777777" w:rsidTr="00F305B5">
        <w:tc>
          <w:tcPr>
            <w:tcW w:w="90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9A5C636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27B1D4F8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43EF47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F305B5" w:rsidRPr="00F966F9" w14:paraId="710AE323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ED2492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695B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AA0E86E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2A019350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7D2541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F305B5" w:rsidRPr="00F966F9" w14:paraId="7AB1D0FC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B89C37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661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A4DD667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Psychodynamic Therapy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272700E4" w14:textId="04448479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="001B5075"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59EBA5" w14:textId="298BAD6D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Thurs </w:t>
            </w:r>
            <w:r w:rsidR="001B5075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1B50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305B5" w:rsidRPr="00F966F9" w14:paraId="657909A2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AB4EA8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0F5474A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Psychopharmacology </w:t>
            </w:r>
            <w:r>
              <w:rPr>
                <w:rFonts w:ascii="Times New Roman" w:hAnsi="Times New Roman"/>
                <w:sz w:val="18"/>
                <w:szCs w:val="18"/>
              </w:rPr>
              <w:t>in Clinical Practice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CBCCDED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34FA7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3-5</w:t>
            </w:r>
          </w:p>
        </w:tc>
      </w:tr>
      <w:tr w:rsidR="00F305B5" w:rsidRPr="00F966F9" w14:paraId="77677BD7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736F5B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648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A83D84A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Co-Occurring Processes and Interventions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F0D6DD0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3ACA15" w14:textId="0D640FBB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9325FB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9325F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305B5" w:rsidRPr="00F966F9" w14:paraId="21BE77BD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06DCD1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787B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A52258E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5C77741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AD05A5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F305B5" w:rsidRPr="00F966F9" w14:paraId="41A52170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045D9C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426">
              <w:rPr>
                <w:rFonts w:ascii="Times New Roman" w:hAnsi="Times New Roman"/>
                <w:sz w:val="18"/>
                <w:szCs w:val="18"/>
              </w:rPr>
              <w:t>CRMJ 519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987FC3D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033">
              <w:rPr>
                <w:rFonts w:ascii="Times New Roman" w:hAnsi="Times New Roman"/>
                <w:sz w:val="18"/>
                <w:szCs w:val="18"/>
              </w:rPr>
              <w:t xml:space="preserve">Expert Testimony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70E4B6CE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3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45E66A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491">
              <w:rPr>
                <w:rFonts w:ascii="Times New Roman" w:hAnsi="Times New Roman"/>
                <w:sz w:val="18"/>
                <w:szCs w:val="18"/>
              </w:rPr>
              <w:t>Mon 6-8</w:t>
            </w:r>
          </w:p>
        </w:tc>
      </w:tr>
      <w:tr w:rsidR="00F305B5" w:rsidRPr="00F966F9" w14:paraId="2BA7BC3F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00909D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BB8C973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2B1528B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C758D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1D79DC11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ED80B2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E6F154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F9B0F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3C619E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05B5" w:rsidRPr="00F966F9" w14:paraId="764E12DE" w14:textId="77777777" w:rsidTr="00F305B5">
        <w:tc>
          <w:tcPr>
            <w:tcW w:w="1374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66FC40C7" w14:textId="77777777" w:rsidR="00F305B5" w:rsidRPr="00F966F9" w:rsidRDefault="00F305B5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="00F305B5" w:rsidRPr="00F966F9" w14:paraId="264D201E" w14:textId="77777777" w:rsidTr="00F305B5">
        <w:tc>
          <w:tcPr>
            <w:tcW w:w="90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36C32A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4BE9E71E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5440F7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F305B5" w:rsidRPr="00F966F9" w14:paraId="2B8EDA08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D5F750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695C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67D9ECA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7C41866B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CEAB4E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3-5</w:t>
            </w:r>
          </w:p>
        </w:tc>
      </w:tr>
      <w:tr w:rsidR="00F305B5" w:rsidRPr="00F966F9" w14:paraId="4954DE08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4F20C7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662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0A92ACA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4DB5F9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4-online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EE5C39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9-11</w:t>
            </w:r>
          </w:p>
        </w:tc>
      </w:tr>
      <w:tr w:rsidR="00F305B5" w:rsidRPr="00F966F9" w14:paraId="43B7B924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D6C554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617 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55CFAFC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Justice &amp; Global Practice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3B157CB9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5EA39E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1-4</w:t>
            </w:r>
          </w:p>
        </w:tc>
      </w:tr>
      <w:tr w:rsidR="00F305B5" w:rsidRPr="00F966F9" w14:paraId="40B3447F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19BBAA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787C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7413E1B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CF84103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E2FA91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F305B5" w:rsidRPr="00F966F9" w14:paraId="4F1825AF" w14:textId="77777777" w:rsidTr="00F305B5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57A257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 xml:space="preserve">CRMJ </w:t>
            </w: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4FBB428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Forensic Mental Health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173B2020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4C2AF0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Mon 6-9</w:t>
            </w:r>
          </w:p>
        </w:tc>
      </w:tr>
      <w:tr w:rsidR="00F305B5" w:rsidRPr="00F966F9" w14:paraId="42649DF8" w14:textId="77777777" w:rsidTr="00F305B5">
        <w:trPr>
          <w:trHeight w:val="241"/>
        </w:trPr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6A8503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D7DA725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21560" w14:textId="78188244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7AE308" w14:textId="77777777" w:rsidR="00F305B5" w:rsidRPr="00F966F9" w:rsidRDefault="00F305B5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5B5" w:rsidRPr="00F966F9" w14:paraId="01E630C0" w14:textId="77777777" w:rsidTr="00F305B5">
        <w:tc>
          <w:tcPr>
            <w:tcW w:w="1374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DF96B" w14:textId="1BA81ABC" w:rsidR="00F305B5" w:rsidRPr="00F966F9" w:rsidRDefault="00F305B5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two total units: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</w:tbl>
    <w:p w14:paraId="55D0B049" w14:textId="77777777" w:rsidR="00F305B5" w:rsidRDefault="00F305B5">
      <w:pPr>
        <w:rPr>
          <w:rFonts w:ascii="Times New Roman" w:hAnsi="Times New Roman"/>
        </w:rPr>
      </w:pPr>
    </w:p>
    <w:p w14:paraId="76255EA2" w14:textId="12AC51B5" w:rsidR="009027AB" w:rsidRDefault="009027AB">
      <w:pPr>
        <w:rPr>
          <w:rFonts w:ascii="Times New Roman" w:hAnsi="Times New Roman"/>
        </w:rPr>
      </w:pPr>
    </w:p>
    <w:p w14:paraId="77C7531C" w14:textId="34CC4884" w:rsidR="009027AB" w:rsidRDefault="009027AB">
      <w:pPr>
        <w:rPr>
          <w:rFonts w:ascii="Times New Roman" w:hAnsi="Times New Roman"/>
        </w:rPr>
      </w:pPr>
    </w:p>
    <w:p w14:paraId="1C06C6CC" w14:textId="77777777" w:rsidR="009027AB" w:rsidRDefault="009027AB">
      <w:pPr>
        <w:rPr>
          <w:rFonts w:ascii="Times New Roman" w:hAnsi="Times New Roman"/>
        </w:rPr>
      </w:pPr>
    </w:p>
    <w:p w14:paraId="233D065E" w14:textId="77777777" w:rsidR="009027AB" w:rsidRDefault="009027AB">
      <w:pPr>
        <w:rPr>
          <w:rFonts w:ascii="Times New Roman" w:hAnsi="Times New Roman"/>
        </w:rPr>
      </w:pPr>
    </w:p>
    <w:p w14:paraId="1DC8BAF5" w14:textId="77777777" w:rsidR="009027AB" w:rsidRPr="00C759D5" w:rsidRDefault="009027AB">
      <w:pPr>
        <w:rPr>
          <w:rFonts w:ascii="Times New Roman" w:hAnsi="Times New Roman"/>
        </w:rPr>
      </w:pPr>
    </w:p>
    <w:sectPr w:rsidR="009027AB" w:rsidRPr="00C759D5" w:rsidSect="00883C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3"/>
    <w:rsid w:val="00005384"/>
    <w:rsid w:val="00026EA0"/>
    <w:rsid w:val="000275D7"/>
    <w:rsid w:val="00042703"/>
    <w:rsid w:val="00045046"/>
    <w:rsid w:val="00062E3A"/>
    <w:rsid w:val="0008329F"/>
    <w:rsid w:val="00086F9E"/>
    <w:rsid w:val="0008783E"/>
    <w:rsid w:val="00093B77"/>
    <w:rsid w:val="000A0910"/>
    <w:rsid w:val="000A26AB"/>
    <w:rsid w:val="000C2F9E"/>
    <w:rsid w:val="000C63F4"/>
    <w:rsid w:val="000E3BBB"/>
    <w:rsid w:val="00105B56"/>
    <w:rsid w:val="001112E9"/>
    <w:rsid w:val="00115C6F"/>
    <w:rsid w:val="001253C0"/>
    <w:rsid w:val="0016466C"/>
    <w:rsid w:val="00191A2E"/>
    <w:rsid w:val="0019285E"/>
    <w:rsid w:val="001A2D3C"/>
    <w:rsid w:val="001A4A77"/>
    <w:rsid w:val="001B5075"/>
    <w:rsid w:val="001C3016"/>
    <w:rsid w:val="001F680C"/>
    <w:rsid w:val="00201591"/>
    <w:rsid w:val="00215C5D"/>
    <w:rsid w:val="00217FE8"/>
    <w:rsid w:val="00231C5A"/>
    <w:rsid w:val="002414A9"/>
    <w:rsid w:val="00256D9D"/>
    <w:rsid w:val="0026636C"/>
    <w:rsid w:val="00290699"/>
    <w:rsid w:val="00294FB4"/>
    <w:rsid w:val="002B3068"/>
    <w:rsid w:val="002C1EF1"/>
    <w:rsid w:val="002C275A"/>
    <w:rsid w:val="002E58C3"/>
    <w:rsid w:val="002F151A"/>
    <w:rsid w:val="0031011E"/>
    <w:rsid w:val="00316513"/>
    <w:rsid w:val="00323ADB"/>
    <w:rsid w:val="00330E5F"/>
    <w:rsid w:val="00341B46"/>
    <w:rsid w:val="003607AD"/>
    <w:rsid w:val="00364F68"/>
    <w:rsid w:val="003650BF"/>
    <w:rsid w:val="0037351A"/>
    <w:rsid w:val="0037532C"/>
    <w:rsid w:val="003801B7"/>
    <w:rsid w:val="003947DF"/>
    <w:rsid w:val="00397ECD"/>
    <w:rsid w:val="003A2BCD"/>
    <w:rsid w:val="003B0FE1"/>
    <w:rsid w:val="003C1296"/>
    <w:rsid w:val="003D5652"/>
    <w:rsid w:val="003D5D8E"/>
    <w:rsid w:val="003F1E2C"/>
    <w:rsid w:val="003F2BFE"/>
    <w:rsid w:val="003F5B5A"/>
    <w:rsid w:val="00405DC1"/>
    <w:rsid w:val="00414245"/>
    <w:rsid w:val="00472BA9"/>
    <w:rsid w:val="00476BFB"/>
    <w:rsid w:val="00480028"/>
    <w:rsid w:val="00485CFC"/>
    <w:rsid w:val="004902BA"/>
    <w:rsid w:val="00495AAD"/>
    <w:rsid w:val="004A04CF"/>
    <w:rsid w:val="004B1FE4"/>
    <w:rsid w:val="004D331B"/>
    <w:rsid w:val="004D43D7"/>
    <w:rsid w:val="004D6C3E"/>
    <w:rsid w:val="004F607D"/>
    <w:rsid w:val="00513272"/>
    <w:rsid w:val="005162A5"/>
    <w:rsid w:val="00522B4F"/>
    <w:rsid w:val="00523FE7"/>
    <w:rsid w:val="0053043A"/>
    <w:rsid w:val="00547542"/>
    <w:rsid w:val="00560C9A"/>
    <w:rsid w:val="00564A0D"/>
    <w:rsid w:val="0057142A"/>
    <w:rsid w:val="0057372F"/>
    <w:rsid w:val="005B0E21"/>
    <w:rsid w:val="005E0238"/>
    <w:rsid w:val="005E0A02"/>
    <w:rsid w:val="005F0ED0"/>
    <w:rsid w:val="006101EA"/>
    <w:rsid w:val="00612292"/>
    <w:rsid w:val="00636B23"/>
    <w:rsid w:val="00641D5B"/>
    <w:rsid w:val="00642818"/>
    <w:rsid w:val="00650BBE"/>
    <w:rsid w:val="00652174"/>
    <w:rsid w:val="00656317"/>
    <w:rsid w:val="006654A7"/>
    <w:rsid w:val="006755FF"/>
    <w:rsid w:val="00676921"/>
    <w:rsid w:val="00681B92"/>
    <w:rsid w:val="00685635"/>
    <w:rsid w:val="006903BE"/>
    <w:rsid w:val="006930AF"/>
    <w:rsid w:val="006A5F0C"/>
    <w:rsid w:val="006C2B84"/>
    <w:rsid w:val="006D1DCE"/>
    <w:rsid w:val="006E6F56"/>
    <w:rsid w:val="006F7F6A"/>
    <w:rsid w:val="00705D19"/>
    <w:rsid w:val="0070666B"/>
    <w:rsid w:val="00730E85"/>
    <w:rsid w:val="00732485"/>
    <w:rsid w:val="00732E0A"/>
    <w:rsid w:val="00733E8F"/>
    <w:rsid w:val="00735E4B"/>
    <w:rsid w:val="00750351"/>
    <w:rsid w:val="00752550"/>
    <w:rsid w:val="00777C0D"/>
    <w:rsid w:val="00782535"/>
    <w:rsid w:val="00794977"/>
    <w:rsid w:val="007B2DC8"/>
    <w:rsid w:val="007B4749"/>
    <w:rsid w:val="007C56FB"/>
    <w:rsid w:val="007D5548"/>
    <w:rsid w:val="007E1D01"/>
    <w:rsid w:val="007E2B5D"/>
    <w:rsid w:val="007E4658"/>
    <w:rsid w:val="00801546"/>
    <w:rsid w:val="00807C92"/>
    <w:rsid w:val="0081221E"/>
    <w:rsid w:val="00814DBB"/>
    <w:rsid w:val="0082105A"/>
    <w:rsid w:val="00832C6D"/>
    <w:rsid w:val="00834D8F"/>
    <w:rsid w:val="0083588C"/>
    <w:rsid w:val="00850D09"/>
    <w:rsid w:val="00851089"/>
    <w:rsid w:val="008618C0"/>
    <w:rsid w:val="00864AAA"/>
    <w:rsid w:val="00883C64"/>
    <w:rsid w:val="008922C8"/>
    <w:rsid w:val="00894926"/>
    <w:rsid w:val="008A0FFD"/>
    <w:rsid w:val="008A1F4A"/>
    <w:rsid w:val="008C12F0"/>
    <w:rsid w:val="008C67C3"/>
    <w:rsid w:val="008C7B5F"/>
    <w:rsid w:val="008D046A"/>
    <w:rsid w:val="008F0D8B"/>
    <w:rsid w:val="00901023"/>
    <w:rsid w:val="009027AB"/>
    <w:rsid w:val="00916133"/>
    <w:rsid w:val="009325FB"/>
    <w:rsid w:val="009345AE"/>
    <w:rsid w:val="0094298A"/>
    <w:rsid w:val="00946EC0"/>
    <w:rsid w:val="009556C6"/>
    <w:rsid w:val="00963998"/>
    <w:rsid w:val="00964242"/>
    <w:rsid w:val="0098181C"/>
    <w:rsid w:val="0099238E"/>
    <w:rsid w:val="00994750"/>
    <w:rsid w:val="009C491B"/>
    <w:rsid w:val="009D2223"/>
    <w:rsid w:val="009E2C50"/>
    <w:rsid w:val="009E3A82"/>
    <w:rsid w:val="00A06847"/>
    <w:rsid w:val="00A06C77"/>
    <w:rsid w:val="00A21E54"/>
    <w:rsid w:val="00A25839"/>
    <w:rsid w:val="00A41115"/>
    <w:rsid w:val="00A41123"/>
    <w:rsid w:val="00A4312B"/>
    <w:rsid w:val="00A623D9"/>
    <w:rsid w:val="00A93ED2"/>
    <w:rsid w:val="00AA55CC"/>
    <w:rsid w:val="00AB47B6"/>
    <w:rsid w:val="00AC1467"/>
    <w:rsid w:val="00AC1A28"/>
    <w:rsid w:val="00AD04EE"/>
    <w:rsid w:val="00AD47FA"/>
    <w:rsid w:val="00B211EA"/>
    <w:rsid w:val="00B225EF"/>
    <w:rsid w:val="00B64FEA"/>
    <w:rsid w:val="00B651D0"/>
    <w:rsid w:val="00B6796C"/>
    <w:rsid w:val="00B86B88"/>
    <w:rsid w:val="00B93A81"/>
    <w:rsid w:val="00BA1DB5"/>
    <w:rsid w:val="00BA2512"/>
    <w:rsid w:val="00BD35BE"/>
    <w:rsid w:val="00BF0F44"/>
    <w:rsid w:val="00BF3102"/>
    <w:rsid w:val="00C03AA3"/>
    <w:rsid w:val="00C0553F"/>
    <w:rsid w:val="00C10511"/>
    <w:rsid w:val="00C1289C"/>
    <w:rsid w:val="00C17E11"/>
    <w:rsid w:val="00C376C3"/>
    <w:rsid w:val="00C741AF"/>
    <w:rsid w:val="00C759D5"/>
    <w:rsid w:val="00C84A05"/>
    <w:rsid w:val="00C95325"/>
    <w:rsid w:val="00CD386F"/>
    <w:rsid w:val="00CE2A1C"/>
    <w:rsid w:val="00CE5F61"/>
    <w:rsid w:val="00CF6576"/>
    <w:rsid w:val="00D010A5"/>
    <w:rsid w:val="00D02921"/>
    <w:rsid w:val="00D06785"/>
    <w:rsid w:val="00D1159D"/>
    <w:rsid w:val="00D2540A"/>
    <w:rsid w:val="00D317D6"/>
    <w:rsid w:val="00D63765"/>
    <w:rsid w:val="00D70148"/>
    <w:rsid w:val="00D73078"/>
    <w:rsid w:val="00D76DE6"/>
    <w:rsid w:val="00D837D9"/>
    <w:rsid w:val="00DA0FCA"/>
    <w:rsid w:val="00DC126E"/>
    <w:rsid w:val="00DC3661"/>
    <w:rsid w:val="00DD24DA"/>
    <w:rsid w:val="00DE5E81"/>
    <w:rsid w:val="00DE7B86"/>
    <w:rsid w:val="00DF04C7"/>
    <w:rsid w:val="00DF4433"/>
    <w:rsid w:val="00DF715A"/>
    <w:rsid w:val="00E135E0"/>
    <w:rsid w:val="00E65009"/>
    <w:rsid w:val="00E675E3"/>
    <w:rsid w:val="00E93BFC"/>
    <w:rsid w:val="00EC4F50"/>
    <w:rsid w:val="00EE4BB1"/>
    <w:rsid w:val="00EF5DD8"/>
    <w:rsid w:val="00F1600B"/>
    <w:rsid w:val="00F2484E"/>
    <w:rsid w:val="00F305B5"/>
    <w:rsid w:val="00F4030C"/>
    <w:rsid w:val="00F528BA"/>
    <w:rsid w:val="00F5409A"/>
    <w:rsid w:val="00F83EB0"/>
    <w:rsid w:val="00F93A11"/>
    <w:rsid w:val="00F966F9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0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564A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77E91-D839-4863-A0C1-6B639E6BC292}"/>
</file>

<file path=customXml/itemProps2.xml><?xml version="1.0" encoding="utf-8"?>
<ds:datastoreItem xmlns:ds="http://schemas.openxmlformats.org/officeDocument/2006/customXml" ds:itemID="{C44141E8-D0D3-42CC-AD79-03961B0B5373}"/>
</file>

<file path=customXml/itemProps3.xml><?xml version="1.0" encoding="utf-8"?>
<ds:datastoreItem xmlns:ds="http://schemas.openxmlformats.org/officeDocument/2006/customXml" ds:itemID="{0A90FB89-B86C-4C1A-AC6F-2B64E95D6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Kimberly (LLU)</dc:creator>
  <cp:keywords/>
  <dc:description/>
  <cp:lastModifiedBy>Flores, Doreen (LLU)</cp:lastModifiedBy>
  <cp:revision>2</cp:revision>
  <cp:lastPrinted>2015-04-29T21:14:00Z</cp:lastPrinted>
  <dcterms:created xsi:type="dcterms:W3CDTF">2023-04-21T15:35:00Z</dcterms:created>
  <dcterms:modified xsi:type="dcterms:W3CDTF">2023-04-21T15:35:00Z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